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D8" w:rsidRPr="00883F46" w:rsidRDefault="001377D0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6"/>
          <w:szCs w:val="20"/>
        </w:rPr>
      </w:pPr>
      <w:r>
        <w:rPr>
          <w:rFonts w:ascii="ArialMT" w:hAnsi="ArialMT" w:cs="ArialMT"/>
          <w:color w:val="000000"/>
          <w:sz w:val="26"/>
          <w:szCs w:val="20"/>
        </w:rPr>
        <w:t>,</w:t>
      </w:r>
      <w:bookmarkStart w:id="0" w:name="_GoBack"/>
      <w:bookmarkEnd w:id="0"/>
      <w:r w:rsidR="009C4DD8" w:rsidRPr="00883F46">
        <w:rPr>
          <w:rFonts w:ascii="ArialMT" w:hAnsi="ArialMT" w:cs="ArialMT"/>
          <w:color w:val="000000"/>
          <w:sz w:val="26"/>
          <w:szCs w:val="20"/>
        </w:rPr>
        <w:t>Kedvezményezett neve:</w:t>
      </w:r>
      <w:r w:rsidR="009C4DD8" w:rsidRPr="00883F46">
        <w:rPr>
          <w:rFonts w:ascii="ArialMT" w:hAnsi="ArialMT" w:cs="ArialMT"/>
          <w:b/>
          <w:color w:val="000000"/>
          <w:sz w:val="26"/>
          <w:szCs w:val="20"/>
        </w:rPr>
        <w:t xml:space="preserve"> Írottkő Natúrparkért Egyesület</w:t>
      </w:r>
    </w:p>
    <w:p w:rsidR="009C4DD8" w:rsidRPr="00883F46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6"/>
          <w:szCs w:val="20"/>
        </w:rPr>
      </w:pPr>
      <w:r w:rsidRPr="00883F46">
        <w:rPr>
          <w:rFonts w:ascii="ArialMT" w:hAnsi="ArialMT" w:cs="ArialMT"/>
          <w:color w:val="000000"/>
          <w:sz w:val="26"/>
          <w:szCs w:val="20"/>
        </w:rPr>
        <w:t>Projekt címe</w:t>
      </w:r>
      <w:r w:rsidRPr="00883F46">
        <w:rPr>
          <w:rFonts w:ascii="ArialMT" w:hAnsi="ArialMT" w:cs="ArialMT"/>
          <w:b/>
          <w:color w:val="000000"/>
          <w:sz w:val="26"/>
          <w:szCs w:val="20"/>
        </w:rPr>
        <w:t>: Biztonságos informatikai háttérrel,</w:t>
      </w:r>
    </w:p>
    <w:p w:rsidR="009C4DD8" w:rsidRPr="00883F46" w:rsidRDefault="009C4DD8" w:rsidP="00297DD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MT" w:hAnsi="ArialMT" w:cs="ArialMT"/>
          <w:b/>
          <w:color w:val="000000"/>
          <w:sz w:val="26"/>
          <w:szCs w:val="20"/>
        </w:rPr>
      </w:pPr>
      <w:proofErr w:type="gramStart"/>
      <w:r w:rsidRPr="00883F46">
        <w:rPr>
          <w:rFonts w:ascii="ArialMT" w:hAnsi="ArialMT" w:cs="ArialMT"/>
          <w:b/>
          <w:color w:val="000000"/>
          <w:sz w:val="26"/>
          <w:szCs w:val="20"/>
        </w:rPr>
        <w:t>nagyszerű</w:t>
      </w:r>
      <w:proofErr w:type="gramEnd"/>
      <w:r w:rsidR="00297DD2">
        <w:rPr>
          <w:rFonts w:ascii="ArialMT" w:hAnsi="ArialMT" w:cs="ArialMT"/>
          <w:b/>
          <w:color w:val="000000"/>
          <w:sz w:val="26"/>
          <w:szCs w:val="20"/>
        </w:rPr>
        <w:t xml:space="preserve"> </w:t>
      </w:r>
      <w:r w:rsidRPr="00883F46">
        <w:rPr>
          <w:rFonts w:ascii="ArialMT" w:hAnsi="ArialMT" w:cs="ArialMT"/>
          <w:b/>
          <w:color w:val="000000"/>
          <w:sz w:val="26"/>
          <w:szCs w:val="20"/>
        </w:rPr>
        <w:t>eszközökkel a közösségért!</w:t>
      </w:r>
    </w:p>
    <w:p w:rsidR="009C4DD8" w:rsidRPr="00883F46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6"/>
          <w:szCs w:val="20"/>
        </w:rPr>
      </w:pPr>
      <w:r w:rsidRPr="00297DD2">
        <w:rPr>
          <w:rFonts w:ascii="ArialMT" w:hAnsi="ArialMT" w:cs="ArialMT"/>
          <w:color w:val="000000"/>
          <w:sz w:val="26"/>
          <w:szCs w:val="20"/>
        </w:rPr>
        <w:t>Projekt azonosítószám:</w:t>
      </w:r>
      <w:r w:rsidRPr="00883F46">
        <w:rPr>
          <w:rFonts w:ascii="ArialMT" w:hAnsi="ArialMT" w:cs="ArialMT"/>
          <w:b/>
          <w:color w:val="000000"/>
          <w:sz w:val="26"/>
          <w:szCs w:val="20"/>
        </w:rPr>
        <w:t xml:space="preserve"> </w:t>
      </w:r>
      <w:r w:rsidRPr="00883F46">
        <w:rPr>
          <w:rFonts w:ascii="ArialMT" w:hAnsi="ArialMT" w:cs="ArialMT"/>
          <w:b/>
          <w:sz w:val="26"/>
          <w:szCs w:val="20"/>
        </w:rPr>
        <w:t>TOP-7.1.1-16-H-ERFA-2019-00137</w:t>
      </w:r>
    </w:p>
    <w:p w:rsidR="009C4DD8" w:rsidRPr="00883F46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6"/>
          <w:szCs w:val="20"/>
        </w:rPr>
      </w:pPr>
      <w:r w:rsidRPr="00297DD2">
        <w:rPr>
          <w:rFonts w:ascii="ArialMT" w:hAnsi="ArialMT" w:cs="ArialMT"/>
          <w:color w:val="000000"/>
          <w:sz w:val="26"/>
          <w:szCs w:val="20"/>
        </w:rPr>
        <w:t>Projekt időtartama:</w:t>
      </w:r>
      <w:r w:rsidR="00297DD2">
        <w:rPr>
          <w:rFonts w:ascii="ArialMT" w:hAnsi="ArialMT" w:cs="ArialMT"/>
          <w:color w:val="000000"/>
          <w:sz w:val="26"/>
          <w:szCs w:val="20"/>
        </w:rPr>
        <w:tab/>
      </w:r>
      <w:r w:rsidRPr="00883F46">
        <w:rPr>
          <w:rFonts w:ascii="ArialMT" w:hAnsi="ArialMT" w:cs="ArialMT"/>
          <w:b/>
          <w:color w:val="000000"/>
          <w:sz w:val="26"/>
          <w:szCs w:val="20"/>
        </w:rPr>
        <w:t>2020.02.01. – 2020.11.30.</w:t>
      </w:r>
    </w:p>
    <w:p w:rsidR="009C4DD8" w:rsidRPr="00883F46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6"/>
          <w:szCs w:val="20"/>
        </w:rPr>
      </w:pPr>
      <w:r w:rsidRPr="00297DD2">
        <w:rPr>
          <w:rFonts w:ascii="ArialMT" w:hAnsi="ArialMT" w:cs="ArialMT"/>
          <w:color w:val="000000"/>
          <w:sz w:val="26"/>
          <w:szCs w:val="20"/>
        </w:rPr>
        <w:t>Támogatás összege:</w:t>
      </w:r>
      <w:r w:rsidRPr="00883F46">
        <w:rPr>
          <w:rFonts w:ascii="ArialMT" w:hAnsi="ArialMT" w:cs="ArialMT"/>
          <w:b/>
          <w:color w:val="000000"/>
          <w:sz w:val="26"/>
          <w:szCs w:val="20"/>
        </w:rPr>
        <w:t xml:space="preserve"> </w:t>
      </w:r>
      <w:r w:rsidR="00297DD2">
        <w:rPr>
          <w:rFonts w:ascii="ArialMT" w:hAnsi="ArialMT" w:cs="ArialMT"/>
          <w:b/>
          <w:color w:val="000000"/>
          <w:sz w:val="26"/>
          <w:szCs w:val="20"/>
        </w:rPr>
        <w:tab/>
      </w:r>
      <w:r w:rsidRPr="00883F46">
        <w:rPr>
          <w:rFonts w:ascii="ArialMT" w:hAnsi="ArialMT" w:cs="ArialMT"/>
          <w:b/>
          <w:sz w:val="26"/>
          <w:szCs w:val="20"/>
        </w:rPr>
        <w:t>1 689 144 Ft</w:t>
      </w:r>
    </w:p>
    <w:p w:rsidR="009C4DD8" w:rsidRPr="00883F46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6"/>
          <w:szCs w:val="20"/>
        </w:rPr>
      </w:pPr>
      <w:r w:rsidRPr="00297DD2">
        <w:rPr>
          <w:rFonts w:ascii="ArialMT" w:hAnsi="ArialMT" w:cs="ArialMT"/>
          <w:color w:val="000000"/>
          <w:sz w:val="26"/>
          <w:szCs w:val="20"/>
        </w:rPr>
        <w:t>Támogatás mértéke:</w:t>
      </w:r>
      <w:r w:rsidRPr="00883F46">
        <w:rPr>
          <w:rFonts w:ascii="ArialMT" w:hAnsi="ArialMT" w:cs="ArialMT"/>
          <w:b/>
          <w:color w:val="000000"/>
          <w:sz w:val="26"/>
          <w:szCs w:val="20"/>
        </w:rPr>
        <w:t xml:space="preserve"> </w:t>
      </w:r>
      <w:r w:rsidR="00297DD2">
        <w:rPr>
          <w:rFonts w:ascii="ArialMT" w:hAnsi="ArialMT" w:cs="ArialMT"/>
          <w:b/>
          <w:color w:val="000000"/>
          <w:sz w:val="26"/>
          <w:szCs w:val="20"/>
        </w:rPr>
        <w:tab/>
      </w:r>
      <w:r w:rsidRPr="00883F46">
        <w:rPr>
          <w:rFonts w:ascii="ArialMT" w:hAnsi="ArialMT" w:cs="ArialMT"/>
          <w:b/>
          <w:color w:val="000000"/>
          <w:sz w:val="26"/>
          <w:szCs w:val="20"/>
        </w:rPr>
        <w:t>100%</w:t>
      </w:r>
    </w:p>
    <w:p w:rsidR="009C4DD8" w:rsidRPr="00883F46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Cs w:val="20"/>
        </w:rPr>
      </w:pPr>
    </w:p>
    <w:p w:rsidR="009C4DD8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EF6433" w:rsidRDefault="00EF6433" w:rsidP="00883F46">
      <w:pPr>
        <w:pStyle w:val="Nincstrkz"/>
        <w:jc w:val="both"/>
      </w:pPr>
    </w:p>
    <w:p w:rsidR="00297DD2" w:rsidRPr="00883F46" w:rsidRDefault="00297DD2" w:rsidP="00297DD2">
      <w:pPr>
        <w:pStyle w:val="Nincstrkz"/>
        <w:jc w:val="both"/>
        <w:rPr>
          <w:rFonts w:ascii="Arial" w:eastAsia="Times New Roman" w:hAnsi="Arial" w:cs="Arial"/>
          <w:b/>
          <w:bCs/>
          <w:iCs/>
          <w:sz w:val="28"/>
          <w:lang w:eastAsia="x-none"/>
        </w:rPr>
      </w:pPr>
      <w:r w:rsidRPr="00883F46">
        <w:rPr>
          <w:rFonts w:ascii="Arial" w:eastAsia="Times New Roman" w:hAnsi="Arial" w:cs="Arial"/>
          <w:b/>
          <w:bCs/>
          <w:iCs/>
          <w:sz w:val="28"/>
          <w:lang w:val="x-none" w:eastAsia="x-none"/>
        </w:rPr>
        <w:t>A projekt célja</w:t>
      </w:r>
      <w:r w:rsidRPr="00883F46">
        <w:rPr>
          <w:rFonts w:ascii="Arial" w:eastAsia="Times New Roman" w:hAnsi="Arial" w:cs="Arial"/>
          <w:b/>
          <w:bCs/>
          <w:iCs/>
          <w:sz w:val="28"/>
          <w:lang w:eastAsia="x-none"/>
        </w:rPr>
        <w:t>:</w:t>
      </w:r>
    </w:p>
    <w:p w:rsidR="00297DD2" w:rsidRPr="00883F46" w:rsidRDefault="00297DD2" w:rsidP="00297DD2">
      <w:pPr>
        <w:pStyle w:val="Nincstrkz"/>
        <w:jc w:val="both"/>
        <w:rPr>
          <w:rFonts w:ascii="Arial" w:eastAsia="Times New Roman" w:hAnsi="Arial" w:cs="Arial"/>
          <w:bCs/>
          <w:kern w:val="32"/>
          <w:lang w:eastAsia="x-none"/>
        </w:rPr>
      </w:pPr>
      <w:r w:rsidRPr="00883F46">
        <w:rPr>
          <w:rFonts w:ascii="Arial" w:eastAsia="Times New Roman" w:hAnsi="Arial" w:cs="Arial"/>
          <w:bCs/>
          <w:iCs/>
          <w:lang w:eastAsia="x-none"/>
        </w:rPr>
        <w:t>A közösségi kezdeményezések, programok, az intézmények, civil szervezetek és a lakosság részére szervezett előadások, prezentációk megtartása, problémamentes elvégzése érdekében elengedhetetlen a biztonságos és modern informatikai háttér. E mellett kiemelt célunk egyedi, helytörténeti/helyi sajátosságú rendezvények szervezése, s azok történelmi jellege miatt korhű jelmezek készítése és ezeknek a programokon való használata</w:t>
      </w:r>
      <w:r w:rsidR="00827E59">
        <w:rPr>
          <w:rFonts w:ascii="Arial" w:eastAsia="Times New Roman" w:hAnsi="Arial" w:cs="Arial"/>
          <w:bCs/>
          <w:iCs/>
          <w:lang w:eastAsia="x-none"/>
        </w:rPr>
        <w:t>.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  </w:t>
      </w:r>
    </w:p>
    <w:p w:rsidR="00297DD2" w:rsidRPr="00883F46" w:rsidRDefault="00297DD2" w:rsidP="00297D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97DD2" w:rsidRDefault="00297DD2" w:rsidP="00883F46">
      <w:pPr>
        <w:pStyle w:val="Nincstrkz"/>
        <w:jc w:val="both"/>
        <w:rPr>
          <w:rFonts w:ascii="Arial" w:hAnsi="Arial" w:cs="Arial"/>
          <w:b/>
          <w:sz w:val="28"/>
        </w:rPr>
      </w:pPr>
    </w:p>
    <w:p w:rsidR="009C4DD8" w:rsidRPr="00883F46" w:rsidRDefault="009C4DD8" w:rsidP="00883F46">
      <w:pPr>
        <w:pStyle w:val="Nincstrkz"/>
        <w:jc w:val="both"/>
        <w:rPr>
          <w:rFonts w:ascii="Arial" w:hAnsi="Arial" w:cs="Arial"/>
          <w:b/>
          <w:sz w:val="28"/>
        </w:rPr>
      </w:pPr>
      <w:r w:rsidRPr="00883F46">
        <w:rPr>
          <w:rFonts w:ascii="Arial" w:hAnsi="Arial" w:cs="Arial"/>
          <w:b/>
          <w:sz w:val="28"/>
        </w:rPr>
        <w:t>A projekt tartalma:</w:t>
      </w:r>
    </w:p>
    <w:p w:rsidR="00883F46" w:rsidRPr="00883F46" w:rsidRDefault="00883F46" w:rsidP="00883F46">
      <w:pPr>
        <w:pStyle w:val="Nincstrkz"/>
        <w:jc w:val="both"/>
        <w:rPr>
          <w:rFonts w:ascii="Arial" w:eastAsia="Times New Roman" w:hAnsi="Arial" w:cs="Arial"/>
          <w:bCs/>
          <w:kern w:val="32"/>
          <w:lang w:eastAsia="x-none"/>
        </w:rPr>
      </w:pP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Az Írottkő Natúrparkért Egyesület létrejötte óta legfontosabb tevékenysége Kőszeg és az Írottkő Natúrpark természeti,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és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kultúrtörténeti örökségének felkutatása,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védelme,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a lakosság részére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mindezek 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>bemutatása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>. Az egyesület m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unkájában a lakossági felvilágosító, információs, szemléletformáló, kulturális, vagy helytörténeti, természetismereti előadások, tájékoztatók, gyermekek részére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a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>környezetnevelési, szórakoztató programo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k </w:t>
      </w:r>
      <w:proofErr w:type="spellStart"/>
      <w:r w:rsidRPr="00883F46">
        <w:rPr>
          <w:rFonts w:ascii="Arial" w:eastAsia="Times New Roman" w:hAnsi="Arial" w:cs="Arial"/>
          <w:bCs/>
          <w:kern w:val="32"/>
          <w:lang w:eastAsia="x-none"/>
        </w:rPr>
        <w:t>kü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>lönböző</w:t>
      </w:r>
      <w:proofErr w:type="spellEnd"/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 eszközök használatát feltételezik: prezentációkhoz, bemutatókhoz laptop, kapcsolattartáshoz, programok/projektek szervezéséhez számítógép, ezek publikálásához, sokszorosításához nyomtató, a kész információs anyagok, plakátok, szóróanyagok, programismertetők elkészítéséhez laminálógép, vágógép szükségeltetik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>.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  Az egyedi túraajánlatokhoz készíttetett jelmezek a felnőtteknek is, de főként a gyermek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résztvevőknek élethűbbé teszik a létrehozott programot.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A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>történelmi jelmez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ekbe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a résztvevők,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és a program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>lebonyolító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>i is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>beöltöznek, így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mindenki részére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átélhetővé válik városunk történelmének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néhány kiemelt eseménye.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>A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 résztvevők a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túra alatt különböző szellemi és gyakorlati feladatok elvégzésével tevékeny 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szereplői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>egy szórakoztatónak hitt programnak</w:t>
      </w:r>
      <w:r w:rsidRPr="00883F46">
        <w:rPr>
          <w:rFonts w:ascii="Arial" w:eastAsia="Times New Roman" w:hAnsi="Arial" w:cs="Arial"/>
          <w:bCs/>
          <w:kern w:val="32"/>
          <w:lang w:eastAsia="x-none"/>
        </w:rPr>
        <w:t xml:space="preserve">, 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>mely lényegében oktató, nevelő céllal jött létre. Ezáltal erősödik a helyi lakosság, főként a gyermekek identitásérzése</w:t>
      </w:r>
      <w:r w:rsidR="003C1B46">
        <w:rPr>
          <w:rFonts w:ascii="Arial" w:eastAsia="Times New Roman" w:hAnsi="Arial" w:cs="Arial"/>
          <w:bCs/>
          <w:kern w:val="32"/>
          <w:lang w:eastAsia="x-none"/>
        </w:rPr>
        <w:t>.</w:t>
      </w:r>
      <w:r w:rsidRPr="00883F46">
        <w:rPr>
          <w:rFonts w:ascii="Arial" w:eastAsia="Times New Roman" w:hAnsi="Arial" w:cs="Arial"/>
          <w:bCs/>
          <w:kern w:val="32"/>
          <w:lang w:val="x-none" w:eastAsia="x-none"/>
        </w:rPr>
        <w:t xml:space="preserve"> </w:t>
      </w:r>
    </w:p>
    <w:p w:rsidR="00883F46" w:rsidRPr="00883F46" w:rsidRDefault="00883F46" w:rsidP="00883F46">
      <w:pPr>
        <w:pStyle w:val="Nincstrkz"/>
        <w:jc w:val="both"/>
        <w:rPr>
          <w:rFonts w:ascii="Arial" w:eastAsia="Times New Roman" w:hAnsi="Arial" w:cs="Arial"/>
          <w:bCs/>
          <w:kern w:val="32"/>
          <w:lang w:eastAsia="x-none"/>
        </w:rPr>
      </w:pPr>
    </w:p>
    <w:p w:rsidR="009C4DD8" w:rsidRDefault="009C4DD8" w:rsidP="00883F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Cs w:val="20"/>
        </w:rPr>
      </w:pPr>
    </w:p>
    <w:p w:rsidR="00883F46" w:rsidRDefault="00614C96" w:rsidP="00883F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105410</wp:posOffset>
            </wp:positionV>
            <wp:extent cx="3638550" cy="2508250"/>
            <wp:effectExtent l="0" t="0" r="0" b="6350"/>
            <wp:wrapTight wrapText="bothSides">
              <wp:wrapPolygon edited="0">
                <wp:start x="0" y="0"/>
                <wp:lineTo x="0" y="21491"/>
                <wp:lineTo x="21487" y="21491"/>
                <wp:lineTo x="21487" y="0"/>
                <wp:lineTo x="0" y="0"/>
              </wp:wrapPolygon>
            </wp:wrapTight>
            <wp:docPr id="2" name="Kép 2" descr="http://new.mkgymse.hu/wp-content/uploads/2018/08/erf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.mkgymse.hu/wp-content/uploads/2018/08/erfa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27E59" w:rsidRPr="00655DF4">
        <w:rPr>
          <w:rFonts w:ascii="ArialMT" w:hAnsi="ArialMT" w:cs="ArialMT"/>
          <w:b/>
          <w:color w:val="000000"/>
          <w:sz w:val="26"/>
          <w:szCs w:val="20"/>
        </w:rPr>
        <w:t>Projekt ütemezés</w:t>
      </w:r>
      <w:proofErr w:type="gramEnd"/>
      <w:r w:rsidR="00827E59">
        <w:rPr>
          <w:rFonts w:ascii="ArialMT" w:hAnsi="ArialMT" w:cs="ArialMT"/>
          <w:color w:val="000000"/>
          <w:szCs w:val="20"/>
        </w:rPr>
        <w:t>: informatikai eszközök beszerzése 2020. június 30-ig.</w:t>
      </w:r>
    </w:p>
    <w:p w:rsidR="00827E59" w:rsidRDefault="00827E59" w:rsidP="00883F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Cs w:val="20"/>
        </w:rPr>
      </w:pPr>
      <w:r>
        <w:rPr>
          <w:rFonts w:ascii="ArialMT" w:hAnsi="ArialMT" w:cs="ArialMT"/>
          <w:color w:val="000000"/>
          <w:szCs w:val="20"/>
        </w:rPr>
        <w:t>Jelmezek beszerzése, projekt zárása 2020. november 30-ig.</w:t>
      </w:r>
    </w:p>
    <w:p w:rsidR="00883F46" w:rsidRPr="00883F46" w:rsidRDefault="00883F46" w:rsidP="00883F4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Cs w:val="20"/>
        </w:rPr>
      </w:pPr>
    </w:p>
    <w:p w:rsidR="009C4DD8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83F46" w:rsidRDefault="00883F46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C4DD8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9C4DD8" w:rsidRPr="009C4DD8" w:rsidRDefault="009C4DD8" w:rsidP="009C4D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sectPr w:rsidR="009C4DD8" w:rsidRPr="009C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8"/>
    <w:rsid w:val="001377D0"/>
    <w:rsid w:val="001A6054"/>
    <w:rsid w:val="00297DD2"/>
    <w:rsid w:val="003C1B46"/>
    <w:rsid w:val="004F7FBD"/>
    <w:rsid w:val="00614C96"/>
    <w:rsid w:val="00655DF4"/>
    <w:rsid w:val="00827E59"/>
    <w:rsid w:val="00883F46"/>
    <w:rsid w:val="009C4DD8"/>
    <w:rsid w:val="00E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83F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83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7</cp:revision>
  <dcterms:created xsi:type="dcterms:W3CDTF">2020-03-09T11:52:00Z</dcterms:created>
  <dcterms:modified xsi:type="dcterms:W3CDTF">2020-06-17T07:49:00Z</dcterms:modified>
</cp:coreProperties>
</file>